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A" w:rsidRDefault="00BE7D6A" w:rsidP="00BE7D6A">
      <w:pPr>
        <w:pStyle w:val="NormalWeb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788B7D4" wp14:editId="4300FA89">
            <wp:extent cx="4229100" cy="1009650"/>
            <wp:effectExtent l="0" t="0" r="0" b="0"/>
            <wp:docPr id="1" name="Imagem 1" descr="Unespar_Logos Pró-Reitorias_PROGRAD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par_Logos Pró-Reitorias_PROGRAD_C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5C" w:rsidRDefault="00AF0E17" w:rsidP="00AF0E1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065F3">
        <w:rPr>
          <w:rFonts w:ascii="Arial" w:hAnsi="Arial" w:cs="Arial"/>
          <w:b/>
        </w:rPr>
        <w:t>TERMO DE COMPROMISSO PARA O EXERCÍCIO DA MONITORIA</w:t>
      </w:r>
      <w:r>
        <w:rPr>
          <w:rFonts w:ascii="Arial" w:hAnsi="Arial" w:cs="Arial"/>
          <w:b/>
        </w:rPr>
        <w:t xml:space="preserve"> </w:t>
      </w:r>
      <w:r w:rsidRPr="008065F3">
        <w:rPr>
          <w:rFonts w:ascii="Arial" w:hAnsi="Arial" w:cs="Arial"/>
          <w:b/>
        </w:rPr>
        <w:t xml:space="preserve">ACADÊMICA </w:t>
      </w:r>
      <w:r w:rsidRPr="00A4279D">
        <w:rPr>
          <w:rFonts w:ascii="Arial" w:hAnsi="Arial" w:cs="Arial"/>
          <w:b/>
        </w:rPr>
        <w:t>POR</w:t>
      </w:r>
      <w:r>
        <w:rPr>
          <w:rFonts w:ascii="Arial" w:hAnsi="Arial" w:cs="Arial"/>
          <w:b/>
        </w:rPr>
        <w:t xml:space="preserve"> </w:t>
      </w:r>
      <w:r w:rsidRPr="00A4279D">
        <w:rPr>
          <w:rFonts w:ascii="Arial" w:hAnsi="Arial" w:cs="Arial"/>
          <w:b/>
        </w:rPr>
        <w:t>ALUNO DE GRADUAÇÃO DA UNESP</w:t>
      </w:r>
      <w:r w:rsidRPr="008065F3">
        <w:rPr>
          <w:rFonts w:ascii="Arial" w:hAnsi="Arial" w:cs="Arial"/>
          <w:b/>
        </w:rPr>
        <w:t>AR</w:t>
      </w:r>
      <w:r w:rsidRPr="00A4279D">
        <w:rPr>
          <w:rFonts w:ascii="Arial" w:hAnsi="Arial" w:cs="Arial"/>
          <w:b/>
        </w:rPr>
        <w:t>, NOS TERMOS PREVISTOS N</w:t>
      </w:r>
      <w:r w:rsidRPr="008065F3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  <w:bCs/>
        </w:rPr>
        <w:t>RESOLUÇÃO Nº 002/2015</w:t>
      </w:r>
      <w:r w:rsidR="00447330">
        <w:rPr>
          <w:rFonts w:ascii="Arial" w:hAnsi="Arial" w:cs="Arial"/>
          <w:b/>
          <w:bCs/>
        </w:rPr>
        <w:t>-</w:t>
      </w:r>
      <w:proofErr w:type="spellStart"/>
      <w:r w:rsidR="00447330">
        <w:rPr>
          <w:rFonts w:ascii="Arial" w:hAnsi="Arial" w:cs="Arial"/>
          <w:b/>
          <w:bCs/>
        </w:rPr>
        <w:t>CEPE</w:t>
      </w:r>
      <w:proofErr w:type="spellEnd"/>
      <w:r w:rsidR="00447330">
        <w:rPr>
          <w:rFonts w:ascii="Arial" w:hAnsi="Arial" w:cs="Arial"/>
          <w:b/>
          <w:bCs/>
        </w:rPr>
        <w:t>-</w:t>
      </w:r>
      <w:r w:rsidR="00BE7D6A">
        <w:rPr>
          <w:rFonts w:ascii="Arial" w:hAnsi="Arial" w:cs="Arial"/>
          <w:b/>
          <w:bCs/>
        </w:rPr>
        <w:t xml:space="preserve"> </w:t>
      </w:r>
      <w:proofErr w:type="gramStart"/>
      <w:r w:rsidR="00447330">
        <w:rPr>
          <w:rFonts w:ascii="Arial" w:hAnsi="Arial" w:cs="Arial"/>
          <w:b/>
          <w:bCs/>
        </w:rPr>
        <w:t>UNESPAR</w:t>
      </w:r>
      <w:proofErr w:type="gramEnd"/>
      <w:r w:rsidR="00447330">
        <w:rPr>
          <w:rFonts w:ascii="Arial" w:hAnsi="Arial" w:cs="Arial"/>
          <w:b/>
          <w:bCs/>
        </w:rPr>
        <w:t xml:space="preserve"> </w:t>
      </w:r>
    </w:p>
    <w:p w:rsidR="00AF0E17" w:rsidRPr="00A4279D" w:rsidRDefault="00FF535C" w:rsidP="00AF0E1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 N</w:t>
      </w:r>
      <w:r w:rsidR="00447330">
        <w:rPr>
          <w:rFonts w:ascii="Arial" w:hAnsi="Arial" w:cs="Arial"/>
          <w:b/>
          <w:bCs/>
        </w:rPr>
        <w:t>O EDITAL Nº 003</w:t>
      </w:r>
      <w:r w:rsidR="00AF0E17">
        <w:rPr>
          <w:rFonts w:ascii="Arial" w:hAnsi="Arial" w:cs="Arial"/>
          <w:b/>
          <w:bCs/>
        </w:rPr>
        <w:t>/201</w:t>
      </w:r>
      <w:r w:rsidR="00447330">
        <w:rPr>
          <w:rFonts w:ascii="Arial" w:hAnsi="Arial" w:cs="Arial"/>
          <w:b/>
          <w:bCs/>
        </w:rPr>
        <w:t>6</w:t>
      </w:r>
      <w:r w:rsidR="00AF0E17">
        <w:rPr>
          <w:rFonts w:ascii="Arial" w:hAnsi="Arial" w:cs="Arial"/>
          <w:b/>
          <w:bCs/>
        </w:rPr>
        <w:t xml:space="preserve"> - PROGRAD </w:t>
      </w:r>
    </w:p>
    <w:p w:rsidR="00AF0E17" w:rsidRDefault="00AF0E17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</w:p>
    <w:p w:rsidR="00AF0E17" w:rsidRDefault="00BD62E1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>
        <w:rPr>
          <w:rFonts w:ascii="Arial" w:eastAsia="Times New Roman" w:hAnsi="Arial" w:cs="Arial"/>
          <w:sz w:val="24"/>
          <w:szCs w:val="32"/>
          <w:lang w:eastAsia="pt-BR"/>
        </w:rPr>
        <w:t>Acadêmico Monitor: ______________________________________________</w:t>
      </w:r>
    </w:p>
    <w:p w:rsidR="00BD62E1" w:rsidRDefault="00BD62E1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>
        <w:rPr>
          <w:rFonts w:ascii="Arial" w:eastAsia="Times New Roman" w:hAnsi="Arial" w:cs="Arial"/>
          <w:sz w:val="24"/>
          <w:szCs w:val="32"/>
          <w:lang w:eastAsia="pt-BR"/>
        </w:rPr>
        <w:t>Campus: _______________________________________________________</w:t>
      </w:r>
    </w:p>
    <w:p w:rsidR="00BD62E1" w:rsidRDefault="00BD62E1" w:rsidP="00AF0E17">
      <w:pPr>
        <w:spacing w:after="0" w:line="36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>
        <w:rPr>
          <w:rFonts w:ascii="Arial" w:eastAsia="Times New Roman" w:hAnsi="Arial" w:cs="Arial"/>
          <w:sz w:val="24"/>
          <w:szCs w:val="32"/>
          <w:lang w:eastAsia="pt-BR"/>
        </w:rPr>
        <w:t>Colegiado/Curso_________________________________________________</w:t>
      </w:r>
    </w:p>
    <w:p w:rsidR="00AF0E17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8065F3">
        <w:rPr>
          <w:rFonts w:ascii="Arial" w:eastAsia="Times New Roman" w:hAnsi="Arial" w:cs="Arial"/>
          <w:sz w:val="24"/>
          <w:szCs w:val="32"/>
          <w:lang w:eastAsia="pt-BR"/>
        </w:rPr>
        <w:t>A Universidad</w:t>
      </w:r>
      <w:r w:rsidR="00BD62E1">
        <w:rPr>
          <w:rFonts w:ascii="Arial" w:eastAsia="Times New Roman" w:hAnsi="Arial" w:cs="Arial"/>
          <w:sz w:val="24"/>
          <w:szCs w:val="32"/>
          <w:lang w:eastAsia="pt-BR"/>
        </w:rPr>
        <w:t xml:space="preserve">e Estadual do Paraná – Unespar </w:t>
      </w:r>
      <w:r w:rsidR="00EC1BF6">
        <w:rPr>
          <w:rFonts w:ascii="Arial" w:eastAsia="Times New Roman" w:hAnsi="Arial" w:cs="Arial"/>
          <w:sz w:val="24"/>
          <w:szCs w:val="32"/>
          <w:lang w:eastAsia="pt-BR"/>
        </w:rPr>
        <w:t>e o ACADÊMICO</w:t>
      </w:r>
      <w:r w:rsidRPr="008065F3">
        <w:rPr>
          <w:rFonts w:ascii="Arial" w:eastAsia="Times New Roman" w:hAnsi="Arial" w:cs="Arial"/>
          <w:sz w:val="24"/>
          <w:szCs w:val="32"/>
          <w:lang w:eastAsia="pt-BR"/>
        </w:rPr>
        <w:t xml:space="preserve"> MONITOR acima </w:t>
      </w:r>
      <w:r w:rsidR="00BD62E1">
        <w:rPr>
          <w:rFonts w:ascii="Arial" w:eastAsia="Times New Roman" w:hAnsi="Arial" w:cs="Arial"/>
          <w:sz w:val="24"/>
          <w:szCs w:val="32"/>
          <w:lang w:eastAsia="pt-BR"/>
        </w:rPr>
        <w:t>identificad</w:t>
      </w:r>
      <w:r w:rsidRPr="008065F3">
        <w:rPr>
          <w:rFonts w:ascii="Arial" w:eastAsia="Times New Roman" w:hAnsi="Arial" w:cs="Arial"/>
          <w:sz w:val="24"/>
          <w:szCs w:val="32"/>
          <w:lang w:eastAsia="pt-BR"/>
        </w:rPr>
        <w:t xml:space="preserve">o, têm entre si justo e avençado o presente TERMO DE COMPROMISSO, que </w:t>
      </w:r>
      <w:proofErr w:type="gramStart"/>
      <w:r w:rsidRPr="008065F3">
        <w:rPr>
          <w:rFonts w:ascii="Arial" w:eastAsia="Times New Roman" w:hAnsi="Arial" w:cs="Arial"/>
          <w:sz w:val="24"/>
          <w:szCs w:val="32"/>
          <w:lang w:eastAsia="pt-BR"/>
        </w:rPr>
        <w:t>reger-se-á</w:t>
      </w:r>
      <w:proofErr w:type="gramEnd"/>
      <w:r w:rsidRPr="008065F3">
        <w:rPr>
          <w:rFonts w:ascii="Arial" w:eastAsia="Times New Roman" w:hAnsi="Arial" w:cs="Arial"/>
          <w:sz w:val="24"/>
          <w:szCs w:val="32"/>
          <w:lang w:eastAsia="pt-BR"/>
        </w:rPr>
        <w:t xml:space="preserve"> pelas condições abaixo aduzidas, com base na legislação sobre o assunto (</w:t>
      </w:r>
      <w:r w:rsidRPr="00A43E24">
        <w:rPr>
          <w:rFonts w:ascii="Arial" w:eastAsia="Times New Roman" w:hAnsi="Arial" w:cs="Arial"/>
          <w:sz w:val="24"/>
          <w:szCs w:val="32"/>
          <w:lang w:eastAsia="pt-BR"/>
        </w:rPr>
        <w:t>RESOLUÇÃO Nº 002/2015-CEPE-UNESPAR</w:t>
      </w:r>
      <w:r w:rsidRPr="008065F3">
        <w:rPr>
          <w:rFonts w:ascii="Arial" w:eastAsia="Times New Roman" w:hAnsi="Arial" w:cs="Arial"/>
          <w:sz w:val="24"/>
          <w:szCs w:val="32"/>
          <w:lang w:eastAsia="pt-BR"/>
        </w:rPr>
        <w:t>).</w:t>
      </w:r>
    </w:p>
    <w:p w:rsidR="00AF0E17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</w:p>
    <w:p w:rsidR="00AF0E17" w:rsidRPr="00AB470B" w:rsidRDefault="00AF0E17" w:rsidP="00AF0E1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70B">
        <w:rPr>
          <w:rFonts w:ascii="Arial" w:hAnsi="Arial" w:cs="Arial"/>
          <w:sz w:val="24"/>
          <w:szCs w:val="24"/>
        </w:rPr>
        <w:t xml:space="preserve">Compete ao </w:t>
      </w:r>
      <w:r w:rsidRPr="00AB470B">
        <w:rPr>
          <w:rFonts w:ascii="Arial" w:hAnsi="Arial" w:cs="Arial"/>
          <w:b/>
          <w:bCs/>
          <w:sz w:val="24"/>
          <w:szCs w:val="24"/>
        </w:rPr>
        <w:t>Monitor</w:t>
      </w:r>
      <w:r w:rsidRPr="00AB470B">
        <w:rPr>
          <w:rFonts w:ascii="Arial" w:hAnsi="Arial" w:cs="Arial"/>
          <w:sz w:val="24"/>
          <w:szCs w:val="24"/>
        </w:rPr>
        <w:t>:</w:t>
      </w:r>
    </w:p>
    <w:p w:rsidR="00AF0E17" w:rsidRDefault="00AF0E17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0E17" w:rsidRPr="00AB470B" w:rsidRDefault="00AF0E17" w:rsidP="00AF0E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Programar em conjunto com o docente Orientador as atividades de Monitoria, bem como desenvolvê-las junto aos acadêmicos;</w:t>
      </w:r>
    </w:p>
    <w:p w:rsidR="00AF0E17" w:rsidRPr="00AB470B" w:rsidRDefault="00AF0E17" w:rsidP="00AF0E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Realizar atendimento discente presencial;</w:t>
      </w:r>
    </w:p>
    <w:p w:rsidR="00AF0E17" w:rsidRDefault="00AF0E17" w:rsidP="00AF0E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Efetuar controles de atendimento aos acadêmicos e de atividades desenvolvidas, por meio de formulários de acompanhamento mensal;</w:t>
      </w:r>
    </w:p>
    <w:p w:rsidR="00AF0E17" w:rsidRDefault="00AF0E17" w:rsidP="00AF0E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Elaborar o relatório final de atividades, conforme modelo proposto pela PROGRAD, submetendo tal relatório ao Orientador;</w:t>
      </w:r>
    </w:p>
    <w:p w:rsidR="00AF0E17" w:rsidRDefault="00AF0E17" w:rsidP="00AF0E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Cumprir os horários estabelecidos para a Monitoria;</w:t>
      </w:r>
    </w:p>
    <w:p w:rsidR="00AF0E17" w:rsidRPr="00AB470B" w:rsidRDefault="00AF0E17" w:rsidP="00AF0E1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Fornecer informações ao Orientador sobre o andamento da Monitoria, sempre que solicitado.</w:t>
      </w:r>
    </w:p>
    <w:p w:rsidR="00AF0E17" w:rsidRDefault="00AF0E17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0E17" w:rsidRDefault="00AF0E17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É vedado ao Monitor substituir o Orientador em aulas, avaliações ou quaisquer outras tarefas próprias e exclusivas de docentes.</w:t>
      </w:r>
    </w:p>
    <w:p w:rsidR="00AF0E17" w:rsidRDefault="00AF0E17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 -  </w:t>
      </w:r>
      <w:r>
        <w:rPr>
          <w:rFonts w:ascii="Arial" w:hAnsi="Arial" w:cs="Arial"/>
          <w:sz w:val="24"/>
          <w:szCs w:val="24"/>
        </w:rPr>
        <w:t>As atividades de Monitor não podem coincidir com o horário das atividades acadêmicas a que o discente estiver submetido.</w:t>
      </w:r>
    </w:p>
    <w:p w:rsidR="00AF0E17" w:rsidRDefault="00AF0E17" w:rsidP="00AF0E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0E17" w:rsidRPr="00AB470B" w:rsidRDefault="00AF0E17" w:rsidP="00AF0E1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b/>
          <w:bCs/>
          <w:sz w:val="24"/>
          <w:szCs w:val="24"/>
        </w:rPr>
        <w:t>Compete ao Orientador</w:t>
      </w:r>
      <w:r w:rsidRPr="00AB470B">
        <w:rPr>
          <w:rFonts w:ascii="Arial" w:hAnsi="Arial" w:cs="Arial"/>
          <w:sz w:val="24"/>
          <w:szCs w:val="24"/>
        </w:rPr>
        <w:t>:</w:t>
      </w:r>
    </w:p>
    <w:p w:rsidR="00AF0E17" w:rsidRPr="00AB470B" w:rsidRDefault="00AF0E17" w:rsidP="00AF0E17">
      <w:pPr>
        <w:pStyle w:val="PargrafodaList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F0E17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lastRenderedPageBreak/>
        <w:t>Executar o processo de seleção de Monitores, observados os critérios pertinentes, conforme Edital específico;</w:t>
      </w:r>
    </w:p>
    <w:p w:rsidR="00AF0E17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Programar, juntamente com o Monitor, as atividades da Monitoria, estabelecendo um plano de acompanhamento dos acadêmicos convergente com a disciplina a ser atendida;</w:t>
      </w:r>
    </w:p>
    <w:p w:rsidR="00AF0E17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Encaminhar o Projeto de Monitoria e o Plano de Trabalho do Monitor ao Colegiado de Curso responsável pela apreciação, conforme modelo comum a todos os cursos;</w:t>
      </w:r>
    </w:p>
    <w:p w:rsidR="00AF0E17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Orientar o Monitor nos aspectos teóricos, didáticos e metodológicos relacionados à atividade de Monitoria, fornecendo-lhe os subsídios necessários para a atuação;</w:t>
      </w:r>
    </w:p>
    <w:p w:rsidR="00AF0E17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70B">
        <w:rPr>
          <w:rFonts w:ascii="Arial" w:hAnsi="Arial" w:cs="Arial"/>
          <w:sz w:val="24"/>
          <w:szCs w:val="24"/>
        </w:rPr>
        <w:t>Organizar, com o Monitor, horário de trabalho que garanta o exercício efetivo da Monitoria;</w:t>
      </w:r>
    </w:p>
    <w:p w:rsidR="00AF0E17" w:rsidRPr="00AB470B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AB470B">
        <w:rPr>
          <w:rFonts w:ascii="Arial" w:hAnsi="Arial" w:cs="Arial"/>
          <w:sz w:val="24"/>
          <w:szCs w:val="24"/>
        </w:rPr>
        <w:t>Avaliar o desempenho do Monitor.</w:t>
      </w:r>
    </w:p>
    <w:p w:rsidR="00AF0E17" w:rsidRPr="00AB470B" w:rsidRDefault="00AF0E17" w:rsidP="00AF0E1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  <w:r w:rsidRPr="00AB470B">
        <w:rPr>
          <w:rFonts w:ascii="Arial" w:hAnsi="Arial" w:cs="Arial"/>
          <w:sz w:val="24"/>
          <w:szCs w:val="24"/>
        </w:rPr>
        <w:t>Encaminhar mensalmente ficha de frequência e de atividades desenvolvidas pelo Acadêmico Monitor para a Divisão de Graduação.</w:t>
      </w:r>
    </w:p>
    <w:p w:rsidR="00AF0E17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32"/>
          <w:lang w:eastAsia="pt-BR"/>
        </w:rPr>
      </w:pPr>
    </w:p>
    <w:p w:rsidR="00AF0E17" w:rsidRDefault="00AF0E17" w:rsidP="00AF0E17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 Este TERMO não cria</w:t>
      </w:r>
      <w:r w:rsidR="00BE7D6A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 nem envolve qualquer espécie de relação de emprego e</w:t>
      </w:r>
      <w:r w:rsidR="00BD62E1">
        <w:rPr>
          <w:rFonts w:ascii="Arial" w:eastAsia="Times New Roman" w:hAnsi="Arial" w:cs="Arial"/>
          <w:sz w:val="24"/>
          <w:szCs w:val="24"/>
          <w:lang w:eastAsia="pt-BR"/>
        </w:rPr>
        <w:t>ntre o ACADÊMICO</w:t>
      </w:r>
      <w:r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 MONITOR e a UNESPAR. </w:t>
      </w:r>
    </w:p>
    <w:p w:rsidR="00EA2E46" w:rsidRPr="00AB470B" w:rsidRDefault="00EA2E46" w:rsidP="00EA2E46">
      <w:pPr>
        <w:pStyle w:val="PargrafodaLista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0E17" w:rsidRPr="00AB470B" w:rsidRDefault="00BD62E1" w:rsidP="00AF0E17">
      <w:pPr>
        <w:pStyle w:val="PargrafodaLista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ACADÊMICO</w:t>
      </w:r>
      <w:r w:rsidR="00AF0E17"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 MONITOR declara que aceita as condições p</w:t>
      </w:r>
      <w:r w:rsidR="00AF0E17"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revistas neste </w:t>
      </w:r>
      <w:r w:rsidR="00AF0E17"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TERMO, </w:t>
      </w:r>
      <w:r w:rsidR="00AF0E17" w:rsidRPr="008065F3">
        <w:rPr>
          <w:rFonts w:ascii="Arial" w:eastAsia="Times New Roman" w:hAnsi="Arial" w:cs="Arial"/>
          <w:sz w:val="24"/>
          <w:szCs w:val="24"/>
          <w:lang w:eastAsia="pt-BR"/>
        </w:rPr>
        <w:t>comprometendo-se a cumpri-las. E por estarem de acordo, lido e achado conforme, as</w:t>
      </w:r>
      <w:r w:rsidR="00AF0E17"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E17"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partes abaixo nomeadas assinam o presente instrumento, lavrado em 02 (duas) vias de igual teor e para um só fim, </w:t>
      </w:r>
      <w:r w:rsidR="00AF0E17">
        <w:rPr>
          <w:rFonts w:ascii="Arial" w:eastAsia="Times New Roman" w:hAnsi="Arial" w:cs="Arial"/>
          <w:sz w:val="24"/>
          <w:szCs w:val="24"/>
          <w:lang w:eastAsia="pt-BR"/>
        </w:rPr>
        <w:t>devendo uma delas ser enviada à</w:t>
      </w:r>
      <w:r w:rsidR="00AF0E17"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F0E17" w:rsidRPr="00AB470B">
        <w:rPr>
          <w:rFonts w:ascii="Arial" w:eastAsia="Times New Roman" w:hAnsi="Arial" w:cs="Arial"/>
          <w:sz w:val="24"/>
          <w:szCs w:val="24"/>
          <w:lang w:eastAsia="pt-BR"/>
        </w:rPr>
        <w:t>Diretoria de Programas e Projetos da PROGRAD</w:t>
      </w:r>
      <w:r w:rsidR="00AF0E17">
        <w:rPr>
          <w:rFonts w:ascii="Arial" w:eastAsia="Times New Roman" w:hAnsi="Arial" w:cs="Arial"/>
          <w:sz w:val="24"/>
          <w:szCs w:val="24"/>
          <w:lang w:eastAsia="pt-BR"/>
        </w:rPr>
        <w:t xml:space="preserve"> e a outra entregue a</w:t>
      </w:r>
      <w:r>
        <w:rPr>
          <w:rFonts w:ascii="Arial" w:eastAsia="Times New Roman" w:hAnsi="Arial" w:cs="Arial"/>
          <w:sz w:val="24"/>
          <w:szCs w:val="24"/>
          <w:lang w:eastAsia="pt-BR"/>
        </w:rPr>
        <w:t>o ACADÊMICO</w:t>
      </w:r>
      <w:r w:rsidR="00AF0E17"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 MONITOR. </w:t>
      </w:r>
    </w:p>
    <w:p w:rsidR="00AF0E17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0E17" w:rsidRPr="008065F3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0E17" w:rsidRPr="008065F3" w:rsidRDefault="00AF0E17" w:rsidP="00AF0E17">
      <w:pPr>
        <w:spacing w:before="120"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________________, ___ de __________ </w:t>
      </w:r>
      <w:proofErr w:type="spellStart"/>
      <w:r w:rsidRPr="008065F3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 ____. </w:t>
      </w:r>
    </w:p>
    <w:p w:rsidR="00AF0E17" w:rsidRPr="00AB470B" w:rsidRDefault="00AF0E17" w:rsidP="00AF0E17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B470B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</w:t>
      </w:r>
      <w:r w:rsidRPr="008065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54"/>
      </w:tblGrid>
      <w:tr w:rsidR="00AF0E17" w:rsidRPr="00AB470B" w:rsidTr="00AF0E17">
        <w:tc>
          <w:tcPr>
            <w:tcW w:w="4252" w:type="dxa"/>
          </w:tcPr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8065F3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6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</w:t>
            </w:r>
          </w:p>
          <w:p w:rsidR="00AF0E17" w:rsidRPr="008065F3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06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Diretor d</w:t>
            </w:r>
            <w:r w:rsidRPr="00AB47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Centro de Área</w:t>
            </w:r>
          </w:p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2" w:type="dxa"/>
          </w:tcPr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8065F3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</w:t>
            </w:r>
            <w:r w:rsidRPr="008065F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</w:t>
            </w:r>
            <w:r w:rsidRPr="00AB47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</w:t>
            </w:r>
          </w:p>
          <w:p w:rsidR="00AF0E17" w:rsidRPr="008065F3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47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Coordenador de Colegiado de Curso</w:t>
            </w:r>
          </w:p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F0E17" w:rsidRPr="00AB470B" w:rsidTr="00AF0E17">
        <w:tc>
          <w:tcPr>
            <w:tcW w:w="4252" w:type="dxa"/>
          </w:tcPr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47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:rsidR="00AF0E17" w:rsidRPr="00AB470B" w:rsidRDefault="00AF0E17" w:rsidP="00EA2E46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Prof.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B47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4252" w:type="dxa"/>
          </w:tcPr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F0E17" w:rsidRPr="00AB470B" w:rsidRDefault="00AF0E17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B470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</w:t>
            </w:r>
          </w:p>
          <w:p w:rsidR="00AF0E17" w:rsidRPr="00AB470B" w:rsidRDefault="00BD62E1" w:rsidP="00AF0E17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Acadêmico Monitor</w:t>
            </w:r>
            <w:bookmarkStart w:id="0" w:name="_GoBack"/>
            <w:bookmarkEnd w:id="0"/>
          </w:p>
        </w:tc>
      </w:tr>
    </w:tbl>
    <w:p w:rsidR="00AF0E17" w:rsidRPr="00AB470B" w:rsidRDefault="00AF0E17" w:rsidP="00BE7D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F0E17" w:rsidRPr="00AB470B" w:rsidSect="00AF0E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F4" w:rsidRDefault="00454BF4" w:rsidP="00447330">
      <w:pPr>
        <w:spacing w:after="0" w:line="240" w:lineRule="auto"/>
      </w:pPr>
      <w:r>
        <w:separator/>
      </w:r>
    </w:p>
  </w:endnote>
  <w:endnote w:type="continuationSeparator" w:id="0">
    <w:p w:rsidR="00454BF4" w:rsidRDefault="00454BF4" w:rsidP="004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F4" w:rsidRDefault="00454BF4" w:rsidP="00447330">
      <w:pPr>
        <w:spacing w:after="0" w:line="240" w:lineRule="auto"/>
      </w:pPr>
      <w:r>
        <w:separator/>
      </w:r>
    </w:p>
  </w:footnote>
  <w:footnote w:type="continuationSeparator" w:id="0">
    <w:p w:rsidR="00454BF4" w:rsidRDefault="00454BF4" w:rsidP="004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30" w:rsidRDefault="00447330" w:rsidP="0044733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9100" cy="1009650"/>
          <wp:effectExtent l="0" t="0" r="0" b="0"/>
          <wp:docPr id="2" name="Imagem 2" descr="Unespar_Logos Pró-Reitorias_PROGRAD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par_Logos Pró-Reitorias_PROGRAD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47CE"/>
    <w:multiLevelType w:val="hybridMultilevel"/>
    <w:tmpl w:val="FF0AC2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17"/>
    <w:rsid w:val="00051EAC"/>
    <w:rsid w:val="00184B34"/>
    <w:rsid w:val="002D7E5B"/>
    <w:rsid w:val="00447330"/>
    <w:rsid w:val="00454BF4"/>
    <w:rsid w:val="00903B26"/>
    <w:rsid w:val="00AF0E17"/>
    <w:rsid w:val="00BB5EB1"/>
    <w:rsid w:val="00BD62E1"/>
    <w:rsid w:val="00BE7D6A"/>
    <w:rsid w:val="00C74ACE"/>
    <w:rsid w:val="00EA2E46"/>
    <w:rsid w:val="00EC1BF6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0E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3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30"/>
  </w:style>
  <w:style w:type="paragraph" w:styleId="Rodap">
    <w:name w:val="footer"/>
    <w:basedOn w:val="Normal"/>
    <w:link w:val="Rodap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0E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3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30"/>
  </w:style>
  <w:style w:type="paragraph" w:styleId="Rodap">
    <w:name w:val="footer"/>
    <w:basedOn w:val="Normal"/>
    <w:link w:val="Rodap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Seven</cp:lastModifiedBy>
  <cp:revision>4</cp:revision>
  <dcterms:created xsi:type="dcterms:W3CDTF">2016-07-08T20:51:00Z</dcterms:created>
  <dcterms:modified xsi:type="dcterms:W3CDTF">2016-07-17T21:01:00Z</dcterms:modified>
</cp:coreProperties>
</file>